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0E" w:rsidRDefault="0014690E" w:rsidP="0014690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Стационарные лагеря отделов образования, спорта и туризма райгорисполкомов Минской области 201</w:t>
      </w:r>
      <w:r w:rsidR="005934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tbl>
      <w:tblPr>
        <w:tblW w:w="9390" w:type="dxa"/>
        <w:jc w:val="center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2268"/>
        <w:gridCol w:w="2552"/>
        <w:gridCol w:w="2399"/>
        <w:gridCol w:w="1291"/>
      </w:tblGrid>
      <w:tr w:rsidR="0014690E" w:rsidTr="00EF24A2">
        <w:trPr>
          <w:cantSplit/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Наименование лагеря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Ведомственная принадлежность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Место расположения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Кол-во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/мест</w:t>
            </w:r>
          </w:p>
        </w:tc>
      </w:tr>
      <w:tr w:rsidR="0014690E" w:rsidTr="00EF24A2">
        <w:trPr>
          <w:cantSplit/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«Папараць-кветка»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Березинский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Березинский район </w:t>
            </w:r>
          </w:p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Косовка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lang w:val="en-US"/>
              </w:rPr>
              <w:t>7</w:t>
            </w:r>
          </w:p>
        </w:tc>
      </w:tr>
      <w:tr w:rsidR="0014690E" w:rsidTr="00EF24A2">
        <w:trPr>
          <w:cantSplit/>
          <w:trHeight w:val="328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«Чайка»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Борисовский </w:t>
            </w:r>
            <w:r w:rsidR="0014690E">
              <w:rPr>
                <w:sz w:val="24"/>
              </w:rPr>
              <w:t>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Борисовский район д. </w:t>
            </w:r>
            <w:proofErr w:type="spellStart"/>
            <w:r>
              <w:rPr>
                <w:sz w:val="24"/>
              </w:rPr>
              <w:t>Староборисов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14690E" w:rsidTr="00EF24A2">
        <w:trPr>
          <w:cantSplit/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«Бродовка»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Борисовский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Борисовский район д. Бродовка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E" w:rsidRDefault="0014690E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EF24A2" w:rsidTr="00EF24A2">
        <w:trPr>
          <w:cantSplit/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«Свитанок»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Борисовский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 w:rsidRPr="00195F92">
              <w:rPr>
                <w:sz w:val="24"/>
              </w:rPr>
              <w:t xml:space="preserve">Борисовский район, </w:t>
            </w:r>
            <w:proofErr w:type="gramStart"/>
            <w:r w:rsidRPr="00195F92">
              <w:rPr>
                <w:sz w:val="24"/>
              </w:rPr>
              <w:t>с</w:t>
            </w:r>
            <w:proofErr w:type="gramEnd"/>
            <w:r w:rsidRPr="00195F92">
              <w:rPr>
                <w:sz w:val="24"/>
              </w:rPr>
              <w:t xml:space="preserve">/с </w:t>
            </w:r>
            <w:proofErr w:type="spellStart"/>
            <w:r w:rsidRPr="00195F92">
              <w:rPr>
                <w:sz w:val="24"/>
              </w:rPr>
              <w:t>Забашевичи</w:t>
            </w:r>
            <w:proofErr w:type="spellEnd"/>
            <w:r w:rsidRPr="00195F92">
              <w:rPr>
                <w:sz w:val="24"/>
              </w:rPr>
              <w:t xml:space="preserve">, </w:t>
            </w:r>
          </w:p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 w:rsidRPr="00195F92">
              <w:rPr>
                <w:sz w:val="24"/>
              </w:rPr>
              <w:t>д. Белино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EF24A2" w:rsidTr="00EF24A2">
        <w:trPr>
          <w:cantSplit/>
          <w:trHeight w:val="25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«Лесной городок»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Минский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Вилейский район </w:t>
            </w:r>
          </w:p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д. Доманово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EF24A2" w:rsidTr="00EF24A2">
        <w:trPr>
          <w:cantSplit/>
          <w:trHeight w:val="26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«Лесная сказка»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Вилейский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Вилейский район </w:t>
            </w:r>
          </w:p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д. Глинное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EF24A2" w:rsidTr="00EF24A2">
        <w:trPr>
          <w:cantSplit/>
          <w:trHeight w:val="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«Дружба»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Дзержинский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Дзержинский район п. Энергетик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 w:rsidR="00EF24A2" w:rsidTr="00EF24A2">
        <w:trPr>
          <w:cantSplit/>
          <w:trHeight w:val="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«Нача»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Клецкий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Клецкий район </w:t>
            </w:r>
          </w:p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аг. </w:t>
            </w:r>
            <w:proofErr w:type="spellStart"/>
            <w:r>
              <w:rPr>
                <w:sz w:val="24"/>
              </w:rPr>
              <w:t>Голынка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spellStart"/>
            <w:r>
              <w:rPr>
                <w:sz w:val="24"/>
                <w:lang w:val="en-US"/>
              </w:rPr>
              <w:t>2</w:t>
            </w:r>
            <w:proofErr w:type="spellEnd"/>
            <w:r>
              <w:rPr>
                <w:sz w:val="24"/>
              </w:rPr>
              <w:t>0</w:t>
            </w:r>
          </w:p>
        </w:tc>
      </w:tr>
      <w:tr w:rsidR="00EF24A2" w:rsidTr="00EF24A2">
        <w:trPr>
          <w:cantSplit/>
          <w:trHeight w:val="108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«Яновщина»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Крупский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Крупский район </w:t>
            </w:r>
          </w:p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д. Яновщина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EF24A2" w:rsidTr="00EF24A2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«Оресса»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Любанский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Любанский район </w:t>
            </w:r>
          </w:p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Редковичи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EF24A2" w:rsidTr="00EF24A2">
        <w:trPr>
          <w:cantSplit/>
          <w:trHeight w:val="30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«Иволга»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Молодечненский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Молодечненский район д. Плесы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EF24A2" w:rsidTr="00EF24A2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«Орленок»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Несвижский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  <w:lang w:val="be-BY"/>
              </w:rPr>
            </w:pPr>
            <w:r>
              <w:rPr>
                <w:sz w:val="24"/>
              </w:rPr>
              <w:t>Несвижский район</w:t>
            </w:r>
            <w:r>
              <w:rPr>
                <w:sz w:val="24"/>
                <w:lang w:val="be-BY"/>
              </w:rPr>
              <w:t xml:space="preserve"> </w:t>
            </w:r>
          </w:p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  <w:lang w:val="be-BY"/>
              </w:rPr>
              <w:t>д. Красногорки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F24A2" w:rsidTr="00EF24A2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«Лесная сказка»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Пуховичский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Пуховичский район д. Талька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EF24A2" w:rsidTr="00EF24A2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«Зенитчик»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Слуцкий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Слуцкий район </w:t>
            </w:r>
          </w:p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д. Мащицы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EF24A2" w:rsidTr="00EF24A2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«Пралеска»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Слуцкий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Слуцкий район </w:t>
            </w:r>
          </w:p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Клепчаны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F24A2" w:rsidTr="00EF24A2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«Зорька»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Слуцкий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Слуцкий район </w:t>
            </w:r>
          </w:p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д. Воробьево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EF24A2" w:rsidTr="00EF24A2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«Журавушка»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Солигорский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Солигорский район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сово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EF24A2" w:rsidTr="00EF24A2">
        <w:trPr>
          <w:trHeight w:val="22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«Родничок»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Стародорожский 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Стародорожский район д. </w:t>
            </w:r>
            <w:proofErr w:type="spellStart"/>
            <w:r>
              <w:rPr>
                <w:sz w:val="24"/>
              </w:rPr>
              <w:t>Буденичи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EF24A2" w:rsidTr="00EF24A2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«Неман»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Столбцовский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Столбцовский район д. Дрозды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EF24A2" w:rsidTr="00EF24A2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 w:rsidP="00042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«Вереск»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Червенский ОО</w:t>
            </w:r>
            <w:r w:rsidR="005934AB">
              <w:rPr>
                <w:sz w:val="24"/>
              </w:rPr>
              <w:t>СиТ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Червенский район </w:t>
            </w:r>
          </w:p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д. Чернова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Default="00EF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EF24A2" w:rsidTr="00EF24A2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A2" w:rsidRDefault="00EF24A2" w:rsidP="0004299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A2" w:rsidRDefault="00EF24A2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A2" w:rsidRDefault="00EF24A2">
            <w:pPr>
              <w:jc w:val="center"/>
              <w:rPr>
                <w:b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A2" w:rsidRDefault="00EF24A2">
            <w:pPr>
              <w:jc w:val="center"/>
              <w:rPr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A2" w:rsidRPr="00EF24A2" w:rsidRDefault="00EF2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2693</w:t>
            </w:r>
          </w:p>
        </w:tc>
      </w:tr>
    </w:tbl>
    <w:p w:rsidR="0014690E" w:rsidRDefault="0014690E" w:rsidP="0014690E">
      <w:pPr>
        <w:pStyle w:val="Style10"/>
        <w:widowControl/>
        <w:spacing w:line="240" w:lineRule="exact"/>
        <w:ind w:left="878"/>
        <w:rPr>
          <w:sz w:val="30"/>
          <w:szCs w:val="30"/>
        </w:rPr>
      </w:pPr>
    </w:p>
    <w:p w:rsidR="00CB4D73" w:rsidRDefault="00CB4D73">
      <w:r w:rsidRPr="00CB4D73">
        <w:rPr>
          <w:b/>
        </w:rPr>
        <w:t xml:space="preserve">Всего: 20 лагерей. </w:t>
      </w:r>
    </w:p>
    <w:p w:rsidR="00CB4D73" w:rsidRDefault="00CB4D73"/>
    <w:p w:rsidR="00CB4D73" w:rsidRDefault="00CB4D73"/>
    <w:sectPr w:rsidR="00CB4D73" w:rsidSect="002A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90E"/>
    <w:rsid w:val="000B37BA"/>
    <w:rsid w:val="0014690E"/>
    <w:rsid w:val="00234B08"/>
    <w:rsid w:val="002A7609"/>
    <w:rsid w:val="003E03FD"/>
    <w:rsid w:val="004C3AF3"/>
    <w:rsid w:val="005934AB"/>
    <w:rsid w:val="007C6CF8"/>
    <w:rsid w:val="007E25CE"/>
    <w:rsid w:val="009737E8"/>
    <w:rsid w:val="00C1647F"/>
    <w:rsid w:val="00CB4D73"/>
    <w:rsid w:val="00D95590"/>
    <w:rsid w:val="00EB4377"/>
    <w:rsid w:val="00E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0E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14690E"/>
    <w:pPr>
      <w:widowControl w:val="0"/>
      <w:autoSpaceDE w:val="0"/>
      <w:autoSpaceDN w:val="0"/>
      <w:adjustRightInd w:val="0"/>
      <w:spacing w:line="350" w:lineRule="exact"/>
      <w:jc w:val="both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F24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4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2014-05-03T06:09:00Z</cp:lastPrinted>
  <dcterms:created xsi:type="dcterms:W3CDTF">2014-04-23T06:45:00Z</dcterms:created>
  <dcterms:modified xsi:type="dcterms:W3CDTF">2015-03-09T10:36:00Z</dcterms:modified>
</cp:coreProperties>
</file>